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2D" w:rsidRDefault="000F56B9">
      <w:pPr>
        <w:ind w:left="210"/>
        <w:jc w:val="center"/>
        <w:rPr>
          <w:b/>
          <w:sz w:val="44"/>
        </w:rPr>
      </w:pPr>
      <w:r>
        <w:rPr>
          <w:b/>
          <w:sz w:val="44"/>
        </w:rPr>
        <w:t>汉源县人民医院</w:t>
      </w:r>
      <w:r>
        <w:rPr>
          <w:rFonts w:hint="eastAsia"/>
          <w:b/>
          <w:sz w:val="44"/>
        </w:rPr>
        <w:t>检验</w:t>
      </w:r>
      <w:r>
        <w:rPr>
          <w:b/>
          <w:sz w:val="44"/>
        </w:rPr>
        <w:t>试剂耗材</w:t>
      </w:r>
      <w:r>
        <w:rPr>
          <w:rFonts w:hint="eastAsia"/>
          <w:b/>
          <w:sz w:val="44"/>
        </w:rPr>
        <w:t>采购项目</w:t>
      </w:r>
    </w:p>
    <w:p w:rsidR="002F242D" w:rsidRDefault="000F56B9">
      <w:pPr>
        <w:ind w:left="210"/>
        <w:jc w:val="center"/>
        <w:rPr>
          <w:b/>
          <w:sz w:val="44"/>
        </w:rPr>
      </w:pPr>
      <w:r>
        <w:rPr>
          <w:b/>
          <w:sz w:val="44"/>
        </w:rPr>
        <w:t>（2024年第</w:t>
      </w:r>
      <w:r w:rsidR="00782A8A">
        <w:rPr>
          <w:rFonts w:hint="eastAsia"/>
          <w:b/>
          <w:sz w:val="44"/>
        </w:rPr>
        <w:t>四</w:t>
      </w:r>
      <w:r>
        <w:rPr>
          <w:b/>
          <w:sz w:val="44"/>
        </w:rPr>
        <w:t>批）</w:t>
      </w:r>
    </w:p>
    <w:p w:rsidR="002F242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9"/>
          <w:headerReference w:type="default" r:id="rId10"/>
          <w:footerReference w:type="even" r:id="rId11"/>
          <w:footerReference w:type="default" r:id="rId12"/>
          <w:headerReference w:type="first" r:id="rId13"/>
          <w:footerReference w:type="first" r:id="rId14"/>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807E8C">
        <w:rPr>
          <w:rFonts w:hint="eastAsia"/>
          <w:b/>
          <w:sz w:val="44"/>
          <w:lang w:val="zh-CN"/>
        </w:rPr>
        <w:t>9</w:t>
      </w:r>
      <w:r>
        <w:rPr>
          <w:rFonts w:hint="eastAsia"/>
          <w:b/>
          <w:sz w:val="44"/>
          <w:lang w:val="zh-CN"/>
        </w:rPr>
        <w:t>月</w:t>
      </w:r>
      <w:r w:rsidR="00807E8C">
        <w:rPr>
          <w:rFonts w:hint="eastAsia"/>
          <w:b/>
          <w:sz w:val="44"/>
          <w:lang w:val="zh-CN"/>
        </w:rPr>
        <w:t>29</w:t>
      </w:r>
      <w:r>
        <w:rPr>
          <w:rFonts w:hint="eastAsia"/>
          <w:b/>
          <w:sz w:val="44"/>
          <w:lang w:val="zh-CN"/>
        </w:rPr>
        <w:t>日</w:t>
      </w:r>
    </w:p>
    <w:bookmarkStart w:id="0" w:name="第一章"/>
    <w:p w:rsidR="002F242D" w:rsidRDefault="001D6FBF">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F5FF3">
            <w:pPr>
              <w:ind w:left="210"/>
            </w:pPr>
            <w:r>
              <w:rPr>
                <w:rFonts w:hint="eastAsia"/>
              </w:rPr>
              <w:t>汉源县人民医院</w:t>
            </w:r>
            <w:r w:rsidR="005F5FF3">
              <w:rPr>
                <w:rFonts w:hint="eastAsia"/>
                <w:kern w:val="0"/>
              </w:rPr>
              <w:t>检验</w:t>
            </w:r>
            <w:r>
              <w:rPr>
                <w:rFonts w:hint="eastAsia"/>
                <w:kern w:val="0"/>
              </w:rPr>
              <w:t>试剂产品及医用耗材采购（2024年</w:t>
            </w:r>
            <w:r w:rsidR="00552068">
              <w:rPr>
                <w:rFonts w:hint="eastAsia"/>
                <w:kern w:val="0"/>
              </w:rPr>
              <w:t>第四批</w:t>
            </w:r>
            <w:r>
              <w:rPr>
                <w:rFonts w:hint="eastAsia"/>
                <w:kern w:val="0"/>
              </w:rPr>
              <w:t>）</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782A8A">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，本项目将试剂耗材按照所对应的的医疗设备进行划分，共计</w:t>
            </w:r>
            <w:r w:rsidR="00782A8A">
              <w:rPr>
                <w:rFonts w:hint="eastAsia"/>
                <w:kern w:val="0"/>
              </w:rPr>
              <w:t>15</w:t>
            </w:r>
            <w:r w:rsidR="00AE5C04" w:rsidRPr="00E97B8C">
              <w:rPr>
                <w:rFonts w:hint="eastAsia"/>
                <w:kern w:val="0"/>
              </w:rPr>
              <w:t>包</w:t>
            </w:r>
            <w:r w:rsidR="005F5FF3" w:rsidRPr="00E97B8C">
              <w:rPr>
                <w:rFonts w:hint="eastAsia"/>
                <w:kern w:val="0"/>
              </w:rPr>
              <w:t>，供应商至少应完全响应报价其中</w:t>
            </w:r>
            <w:r w:rsidR="00AE5C04" w:rsidRPr="00E97B8C">
              <w:rPr>
                <w:rFonts w:hint="eastAsia"/>
                <w:kern w:val="0"/>
              </w:rPr>
              <w:t>一包</w:t>
            </w:r>
            <w:r w:rsidR="005F5FF3" w:rsidRPr="00E97B8C">
              <w:rPr>
                <w:rFonts w:hint="eastAsia"/>
                <w:kern w:val="0"/>
              </w:rPr>
              <w:t>（一种设备所对用的</w:t>
            </w:r>
            <w:r w:rsidR="00AE5C04" w:rsidRPr="00E97B8C">
              <w:rPr>
                <w:rFonts w:hint="eastAsia"/>
                <w:kern w:val="0"/>
              </w:rPr>
              <w:t>全部</w:t>
            </w:r>
            <w:r w:rsidR="005F5FF3" w:rsidRPr="00E97B8C">
              <w:rPr>
                <w:rFonts w:hint="eastAsia"/>
                <w:kern w:val="0"/>
              </w:rPr>
              <w:t>试剂</w:t>
            </w:r>
            <w:r w:rsidR="00AE5C04" w:rsidRPr="00E97B8C">
              <w:rPr>
                <w:rFonts w:hint="eastAsia"/>
                <w:kern w:val="0"/>
              </w:rPr>
              <w:t>及</w:t>
            </w:r>
            <w:r w:rsidR="005F5FF3" w:rsidRPr="00E97B8C">
              <w:rPr>
                <w:rFonts w:hint="eastAsia"/>
                <w:kern w:val="0"/>
              </w:rPr>
              <w:t>耗材），如果供应商对同</w:t>
            </w:r>
            <w:r w:rsidR="00AE5C04" w:rsidRPr="00E97B8C">
              <w:rPr>
                <w:rFonts w:hint="eastAsia"/>
                <w:kern w:val="0"/>
              </w:rPr>
              <w:t>一包</w:t>
            </w:r>
            <w:r w:rsidR="005F5FF3" w:rsidRPr="00E97B8C">
              <w:rPr>
                <w:rFonts w:hint="eastAsia"/>
                <w:kern w:val="0"/>
              </w:rPr>
              <w:t>（同一设备）中的所有试剂</w:t>
            </w:r>
            <w:r w:rsidR="00AE5C04" w:rsidRPr="00E97B8C">
              <w:rPr>
                <w:rFonts w:hint="eastAsia"/>
                <w:kern w:val="0"/>
              </w:rPr>
              <w:t>及</w:t>
            </w:r>
            <w:r w:rsidR="005F5FF3" w:rsidRPr="00E97B8C">
              <w:rPr>
                <w:rFonts w:hint="eastAsia"/>
                <w:kern w:val="0"/>
              </w:rPr>
              <w:t>耗材未全部响应报价，视为无效报价。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 人民医院官网下载获取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2024年10月</w:t>
            </w:r>
            <w:r w:rsidR="00807E8C">
              <w:rPr>
                <w:rFonts w:hint="eastAsia"/>
                <w:kern w:val="0"/>
              </w:rPr>
              <w:t>10</w:t>
            </w:r>
            <w:r w:rsidR="00782A8A" w:rsidRPr="00782A8A">
              <w:rPr>
                <w:rFonts w:hint="eastAsia"/>
                <w:kern w:val="0"/>
              </w:rPr>
              <w:t>日9:</w:t>
            </w:r>
            <w:r w:rsidR="00807E8C">
              <w:rPr>
                <w:rFonts w:hint="eastAsia"/>
                <w:kern w:val="0"/>
              </w:rPr>
              <w:t>00</w:t>
            </w:r>
            <w:r w:rsidR="00782A8A" w:rsidRPr="00782A8A">
              <w:rPr>
                <w:rFonts w:hint="eastAsia"/>
                <w:kern w:val="0"/>
              </w:rPr>
              <w:t>-10:30.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医院门诊八楼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注：报价文件应在提交报价文件截止时间前提交，同时现场提交一份电子档“报价一览表”（见格式四）；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1" w:name="第二章"/>
    <w:bookmarkEnd w:id="0"/>
    <w:p w:rsidR="002F242D" w:rsidRDefault="001D6FBF">
      <w:pPr>
        <w:pStyle w:val="1"/>
        <w:rPr>
          <w:rStyle w:val="ad"/>
          <w:rFonts w:ascii="仿宋_GB2312" w:eastAsia="仿宋_GB2312" w:hAnsi="宋体" w:cs="宋体"/>
          <w:sz w:val="28"/>
          <w:szCs w:val="28"/>
        </w:rPr>
      </w:pPr>
      <w:r w:rsidRPr="001D6FBF">
        <w:rPr>
          <w:rFonts w:hint="eastAsia"/>
        </w:rPr>
        <w:fldChar w:fldCharType="begin"/>
      </w:r>
      <w:r w:rsidR="000F56B9">
        <w:instrText xml:space="preserve"> HYPERLINK \l "</w:instrText>
      </w:r>
      <w:r w:rsidR="000F56B9">
        <w:instrText>目录</w:instrText>
      </w:r>
      <w:r w:rsidR="000F56B9">
        <w:instrText>"</w:instrText>
      </w:r>
      <w:r w:rsidRPr="001D6FBF">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1"/>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pPr>
              <w:ind w:left="21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pPr>
              <w:ind w:left="21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5F5FF3">
            <w:pPr>
              <w:ind w:left="21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w:t>
            </w:r>
            <w:r>
              <w:rPr>
                <w:rFonts w:hint="eastAsia"/>
                <w:lang w:val="zh-TW" w:eastAsia="zh-TW"/>
              </w:rPr>
              <w:lastRenderedPageBreak/>
              <w:t>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1D6FBF">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1D6FBF">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1D6FBF">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(2)若出现质量问题，成交配送商负责按照采购人要求办理退货并承担因产品质量导致的经济和法律责任。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w:t>
            </w:r>
            <w:r>
              <w:rPr>
                <w:rFonts w:hint="eastAsia"/>
              </w:rPr>
              <w:lastRenderedPageBreak/>
              <w:t>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w:t>
            </w:r>
            <w:r w:rsidR="00807E8C">
              <w:rPr>
                <w:rFonts w:hint="eastAsia"/>
              </w:rPr>
              <w:t>期满</w:t>
            </w:r>
            <w:r w:rsidR="00984307">
              <w:rPr>
                <w:rFonts w:hint="eastAsia"/>
              </w:rPr>
              <w:t>3</w:t>
            </w:r>
            <w:r>
              <w:rPr>
                <w:rFonts w:hint="eastAsia"/>
              </w:rPr>
              <w:t>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rsidP="004F6B3E">
            <w:pPr>
              <w:ind w:left="210"/>
            </w:pPr>
            <w:r>
              <w:rPr>
                <w:rFonts w:hint="eastAsia"/>
                <w:lang w:val="zh-TW"/>
              </w:rPr>
              <w:t>（</w:t>
            </w:r>
            <w:r>
              <w:rPr>
                <w:rFonts w:hint="eastAsia"/>
              </w:rPr>
              <w:t>4</w:t>
            </w:r>
            <w:r>
              <w:rPr>
                <w:rFonts w:hint="eastAsia"/>
                <w:lang w:val="zh-TW"/>
              </w:rPr>
              <w:t>）</w:t>
            </w:r>
            <w:r w:rsidR="004F6B3E">
              <w:rPr>
                <w:rFonts w:hint="eastAsia"/>
                <w:lang w:val="zh-TW"/>
              </w:rPr>
              <w:t>结果公告发布</w:t>
            </w:r>
            <w:r>
              <w:rPr>
                <w:rFonts w:hint="eastAsia"/>
                <w:lang w:val="zh-TW" w:eastAsia="zh-TW"/>
              </w:rPr>
              <w:t>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lastRenderedPageBreak/>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2" w:name="第三章"/>
    </w:p>
    <w:p w:rsidR="002F242D" w:rsidRDefault="001D6FBF">
      <w:pPr>
        <w:pStyle w:val="1"/>
      </w:pPr>
      <w:hyperlink w:anchor="目录" w:history="1">
        <w:r w:rsidR="000F56B9">
          <w:rPr>
            <w:rFonts w:hint="eastAsia"/>
          </w:rPr>
          <w:t>资格要求及采购需求</w:t>
        </w:r>
      </w:hyperlink>
    </w:p>
    <w:bookmarkEnd w:id="2"/>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w:t>
            </w:r>
            <w:r>
              <w:rPr>
                <w:rFonts w:hint="eastAsia"/>
              </w:rPr>
              <w:lastRenderedPageBreak/>
              <w:t>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lastRenderedPageBreak/>
              <w:t>格式详见</w:t>
            </w:r>
            <w:r>
              <w:rPr>
                <w:rFonts w:eastAsia="宋体"/>
              </w:rPr>
              <w:lastRenderedPageBreak/>
              <w:t>第四章格式三</w:t>
            </w:r>
          </w:p>
        </w:tc>
      </w:tr>
      <w:tr w:rsidR="002F242D">
        <w:trPr>
          <w:trHeight w:val="20"/>
          <w:jc w:val="center"/>
        </w:trPr>
        <w:tc>
          <w:tcPr>
            <w:tcW w:w="420" w:type="pct"/>
            <w:vMerge w:val="restart"/>
            <w:vAlign w:val="center"/>
          </w:tcPr>
          <w:p w:rsidR="002F242D" w:rsidRDefault="000F56B9">
            <w:pPr>
              <w:ind w:left="210"/>
            </w:pPr>
            <w:r>
              <w:rPr>
                <w:rFonts w:hint="eastAsia"/>
              </w:rPr>
              <w:lastRenderedPageBreak/>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t>如涉及第（1）种情况，</w:t>
            </w:r>
            <w:r w:rsidR="005F5FF3">
              <w:rPr>
                <w:rFonts w:hint="eastAsia"/>
              </w:rPr>
              <w:t>供应商</w:t>
            </w:r>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0F56B9">
      <w:pPr>
        <w:ind w:left="210" w:firstLineChars="200" w:firstLine="420"/>
        <w:rPr>
          <w:kern w:val="0"/>
        </w:rPr>
      </w:pPr>
      <w:r>
        <w:rPr>
          <w:rFonts w:hint="eastAsia"/>
          <w:kern w:val="0"/>
        </w:rPr>
        <w:t>因采购人实际工作需要，现就部分检验试剂及医用耗材（详见第2</w:t>
      </w:r>
      <w:r w:rsidR="00F72887">
        <w:rPr>
          <w:rFonts w:hint="eastAsia"/>
          <w:kern w:val="0"/>
        </w:rPr>
        <w:t>条）通过本次采购</w:t>
      </w:r>
      <w:r w:rsidR="00F83FD1">
        <w:rPr>
          <w:rFonts w:hint="eastAsia"/>
          <w:kern w:val="0"/>
        </w:rPr>
        <w:t>确定产品及配送商，服务期3</w:t>
      </w:r>
      <w:r>
        <w:rPr>
          <w:rFonts w:hint="eastAsia"/>
          <w:kern w:val="0"/>
        </w:rPr>
        <w:t>年，</w:t>
      </w:r>
      <w:r w:rsidR="00F83FD1">
        <w:rPr>
          <w:rFonts w:hint="eastAsia"/>
          <w:kern w:val="0"/>
        </w:rPr>
        <w:t>合同根据考核情况实行1年1签。</w:t>
      </w:r>
      <w:r>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C7129">
        <w:rPr>
          <w:rFonts w:hint="eastAsia"/>
          <w:bCs/>
          <w:kern w:val="0"/>
        </w:rPr>
        <w:t>医用</w:t>
      </w:r>
      <w:r>
        <w:rPr>
          <w:bCs/>
          <w:kern w:val="0"/>
        </w:rPr>
        <w:t>试剂耗材</w:t>
      </w:r>
      <w:r w:rsidR="009C7129">
        <w:rPr>
          <w:rFonts w:hint="eastAsia"/>
          <w:bCs/>
          <w:kern w:val="0"/>
        </w:rPr>
        <w:t>采购</w:t>
      </w:r>
      <w:r>
        <w:rPr>
          <w:rFonts w:hint="eastAsia"/>
          <w:kern w:val="0"/>
        </w:rPr>
        <w:t>（2024年第</w:t>
      </w:r>
      <w:r w:rsidR="009C7129">
        <w:rPr>
          <w:rFonts w:hint="eastAsia"/>
          <w:kern w:val="0"/>
        </w:rPr>
        <w:t>四</w:t>
      </w:r>
      <w:r>
        <w:rPr>
          <w:rFonts w:hint="eastAsia"/>
          <w:kern w:val="0"/>
        </w:rPr>
        <w:t>批）采购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3"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配送商应保证在向采购人交付试剂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产品业绩为该试剂产品销售业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第四章</w:t>
      </w:r>
      <w:r>
        <w:t xml:space="preserve">   </w:t>
      </w:r>
      <w:hyperlink w:anchor="目录" w:history="1">
        <w:r>
          <w:t>报价文件</w:t>
        </w:r>
      </w:hyperlink>
      <w:r>
        <w:t>格式</w:t>
      </w:r>
      <w:bookmarkEnd w:id="3"/>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r w:rsidR="00834E4F">
        <w:rPr>
          <w:rFonts w:eastAsia="宋体"/>
        </w:rPr>
        <w:t>一至格式八的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报价文件应至少包含本章写明的格式一至格式</w:t>
      </w:r>
      <w:r w:rsidR="00834E4F">
        <w:rPr>
          <w:rFonts w:eastAsia="宋体"/>
        </w:rPr>
        <w:t>八</w:t>
      </w:r>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4" w:name="_Toc30609"/>
      <w:bookmarkStart w:id="5" w:name="_Toc19851"/>
      <w:bookmarkStart w:id="6" w:name="_Toc9428"/>
    </w:p>
    <w:p w:rsidR="002F242D" w:rsidRDefault="000F56B9">
      <w:pPr>
        <w:pStyle w:val="a4"/>
        <w:ind w:left="210"/>
        <w:rPr>
          <w:rFonts w:eastAsia="宋体" w:hint="default"/>
        </w:rPr>
      </w:pPr>
      <w:r>
        <w:rPr>
          <w:rFonts w:eastAsia="宋体"/>
        </w:rPr>
        <w:t>项目名称：</w:t>
      </w:r>
      <w:bookmarkEnd w:id="4"/>
      <w:bookmarkEnd w:id="5"/>
      <w:bookmarkEnd w:id="6"/>
      <w:r>
        <w:rPr>
          <w:rFonts w:eastAsia="宋体"/>
        </w:rPr>
        <w:t>XXX</w:t>
      </w:r>
    </w:p>
    <w:p w:rsidR="002F242D" w:rsidRDefault="000F56B9">
      <w:pPr>
        <w:pStyle w:val="a4"/>
        <w:ind w:left="210"/>
        <w:rPr>
          <w:rFonts w:eastAsia="宋体" w:hint="default"/>
        </w:rPr>
      </w:pPr>
      <w:bookmarkStart w:id="7" w:name="_Toc32352"/>
      <w:bookmarkStart w:id="8" w:name="_Toc1544"/>
      <w:bookmarkStart w:id="9" w:name="_Toc9041"/>
      <w:r>
        <w:rPr>
          <w:rFonts w:eastAsia="宋体"/>
        </w:rPr>
        <w:t>项目编号：</w:t>
      </w:r>
      <w:bookmarkEnd w:id="7"/>
      <w:bookmarkEnd w:id="8"/>
      <w:bookmarkEnd w:id="9"/>
      <w:r>
        <w:rPr>
          <w:rFonts w:eastAsia="宋体"/>
        </w:rPr>
        <w:t>XXX</w:t>
      </w:r>
      <w:bookmarkStart w:id="10" w:name="_Toc24097"/>
      <w:bookmarkStart w:id="11" w:name="_Toc21472"/>
    </w:p>
    <w:bookmarkEnd w:id="10"/>
    <w:bookmarkEnd w:id="11"/>
    <w:p w:rsidR="002F242D" w:rsidRDefault="000F56B9">
      <w:pPr>
        <w:pStyle w:val="20"/>
      </w:pPr>
      <w:r>
        <w:rPr>
          <w:rFonts w:hint="eastAsia"/>
        </w:rPr>
        <w:t>报价文件</w:t>
      </w:r>
      <w:bookmarkStart w:id="12" w:name="_Toc24859"/>
      <w:bookmarkStart w:id="13" w:name="_Toc32749"/>
      <w:bookmarkStart w:id="14" w:name="_Toc1690"/>
      <w:bookmarkStart w:id="15"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2"/>
      <w:bookmarkEnd w:id="13"/>
      <w:bookmarkEnd w:id="14"/>
      <w:bookmarkEnd w:id="15"/>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6" w:name="_Toc2989"/>
      <w:bookmarkStart w:id="17" w:name="_Toc27526"/>
      <w:bookmarkStart w:id="18" w:name="_Toc5996"/>
      <w:bookmarkStart w:id="19" w:name="_Toc27135"/>
      <w:r>
        <w:rPr>
          <w:rFonts w:eastAsia="宋体"/>
        </w:rPr>
        <w:t>经办人联系方式（移动电话）：</w:t>
      </w:r>
      <w:bookmarkEnd w:id="16"/>
      <w:bookmarkEnd w:id="17"/>
      <w:bookmarkEnd w:id="18"/>
      <w:bookmarkEnd w:id="19"/>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0" w:name="_Toc7233"/>
      <w:bookmarkStart w:id="21" w:name="_Toc5056"/>
      <w:bookmarkStart w:id="22" w:name="_Toc19987"/>
      <w:bookmarkStart w:id="23"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0"/>
      <w:bookmarkEnd w:id="21"/>
      <w:bookmarkEnd w:id="22"/>
      <w:bookmarkEnd w:id="23"/>
    </w:p>
    <w:p w:rsidR="002F242D" w:rsidRDefault="000F56B9">
      <w:pPr>
        <w:pStyle w:val="a4"/>
        <w:ind w:left="210"/>
        <w:rPr>
          <w:rFonts w:eastAsia="宋体" w:hint="default"/>
          <w:lang w:val="zh-TW" w:eastAsia="zh-TW"/>
        </w:rPr>
      </w:pPr>
      <w:bookmarkStart w:id="24" w:name="承诺函"/>
      <w:r>
        <w:rPr>
          <w:rFonts w:eastAsia="宋体"/>
          <w:lang w:val="zh-TW" w:eastAsia="zh-TW"/>
        </w:rPr>
        <w:t>格式二：承诺函</w:t>
      </w:r>
    </w:p>
    <w:bookmarkEnd w:id="24"/>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医药价格和招采信用评价为“中等”“、严重”“、特别严重”。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w:t>
      </w:r>
      <w:r>
        <w:rPr>
          <w:rFonts w:eastAsia="宋体"/>
        </w:rPr>
        <w:lastRenderedPageBreak/>
        <w:t>省药械监管平台挂网联动价格。本单位对上述承诺的内容事项真实性负责。如经查实上述承诺的内容事项存在虚假，我单位愿意接受以提供虚假材料谋取成交追究法律责任。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也深知所承诺的事项和作出的报价可能给我方带来的风险和后果。如果我方在评审活动中有弄虚作假等违法违规行为，以及成交后因报价低或不执行承诺条款而不履约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5"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汉源县人民医院检验试剂耗材采购清单（</w:t>
      </w:r>
      <w:r w:rsidRPr="009F4BF3">
        <w:t>2024年第一批）报价一览表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5"/>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6" w:name="第七章"/>
      <w:r>
        <w:rPr>
          <w:rFonts w:eastAsia="宋体"/>
          <w:lang w:val="zh-TW" w:eastAsia="zh-TW"/>
        </w:rPr>
        <w:br w:type="page"/>
      </w:r>
    </w:p>
    <w:bookmarkEnd w:id="26"/>
    <w:p w:rsidR="002F242D" w:rsidRDefault="002F242D">
      <w:pPr>
        <w:pStyle w:val="a4"/>
        <w:ind w:left="210"/>
        <w:rPr>
          <w:rFonts w:eastAsia="宋体" w:hint="default"/>
          <w:lang w:val="zh-TW" w:eastAsia="zh-TW"/>
        </w:rPr>
      </w:pPr>
    </w:p>
    <w:sectPr w:rsidR="002F242D" w:rsidSect="002F242D">
      <w:footerReference w:type="default" r:id="rId15"/>
      <w:footerReference w:type="first" r:id="rId16"/>
      <w:pgSz w:w="11900" w:h="16838"/>
      <w:pgMar w:top="1440" w:right="1803" w:bottom="1440" w:left="1803" w:header="850" w:footer="850" w:gutter="0"/>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FFA" w:rsidRDefault="00B33FFA">
      <w:pPr>
        <w:spacing w:line="240" w:lineRule="auto"/>
        <w:ind w:left="210"/>
      </w:pPr>
      <w:r>
        <w:separator/>
      </w:r>
    </w:p>
  </w:endnote>
  <w:endnote w:type="continuationSeparator" w:id="0">
    <w:p w:rsidR="00B33FFA" w:rsidRDefault="00B33FFA">
      <w:pPr>
        <w:spacing w:line="240" w:lineRule="auto"/>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auto"/>
    <w:pitch w:val="default"/>
    <w:sig w:usb0="00000000" w:usb1="00000000" w:usb2="0000001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6"/>
      <w:ind w:lef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1D6FBF">
    <w:pPr>
      <w:pStyle w:val="a6"/>
      <w:ind w:left="21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1D6FBF">
                  <w:fldChar w:fldCharType="begin"/>
                </w:r>
                <w:r>
                  <w:instrText xml:space="preserve"> PAGE  \* MERGEFORMAT </w:instrText>
                </w:r>
                <w:r w:rsidR="001D6FBF">
                  <w:fldChar w:fldCharType="separate"/>
                </w:r>
                <w:r w:rsidR="00CE0695">
                  <w:rPr>
                    <w:noProof/>
                  </w:rPr>
                  <w:t>6</w:t>
                </w:r>
                <w:r w:rsidR="001D6FBF">
                  <w:fldChar w:fldCharType="end"/>
                </w:r>
                <w:r>
                  <w:t xml:space="preserve"> </w:t>
                </w:r>
                <w:r>
                  <w:t>页</w:t>
                </w:r>
                <w:r>
                  <w:t xml:space="preserve"> </w:t>
                </w:r>
                <w:r>
                  <w:t>共</w:t>
                </w:r>
                <w:r>
                  <w:t xml:space="preserve"> </w:t>
                </w:r>
                <w:fldSimple w:instr=" NUMPAGES  \* MERGEFORMAT ">
                  <w:r w:rsidR="00CE0695">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1D6FBF">
    <w:pPr>
      <w:pStyle w:val="a6"/>
      <w:ind w:left="21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1D6FBF">
                  <w:fldChar w:fldCharType="begin"/>
                </w:r>
                <w:r>
                  <w:instrText xml:space="preserve"> PAGE  \* MERGEFORMAT </w:instrText>
                </w:r>
                <w:r w:rsidR="001D6FBF">
                  <w:fldChar w:fldCharType="separate"/>
                </w:r>
                <w:r w:rsidR="00984307">
                  <w:rPr>
                    <w:noProof/>
                  </w:rPr>
                  <w:t>2</w:t>
                </w:r>
                <w:r w:rsidR="001D6FBF">
                  <w:fldChar w:fldCharType="end"/>
                </w:r>
                <w:r>
                  <w:t xml:space="preserve"> </w:t>
                </w:r>
                <w:r>
                  <w:t>页</w:t>
                </w:r>
                <w:r>
                  <w:t xml:space="preserve"> </w:t>
                </w:r>
                <w:r>
                  <w:t>共</w:t>
                </w:r>
                <w:r>
                  <w:t xml:space="preserve"> </w:t>
                </w:r>
                <w:fldSimple w:instr=" NUMPAGES  \* MERGEFORMAT ">
                  <w:r w:rsidR="00984307">
                    <w:rPr>
                      <w:noProof/>
                    </w:rPr>
                    <w:t>17</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FFA" w:rsidRDefault="00B33FFA">
      <w:pPr>
        <w:ind w:left="210"/>
      </w:pPr>
      <w:r>
        <w:separator/>
      </w:r>
    </w:p>
  </w:footnote>
  <w:footnote w:type="continuationSeparator" w:id="0">
    <w:p w:rsidR="00B33FFA" w:rsidRDefault="00B33FFA">
      <w:pPr>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42D" w:rsidRDefault="002F242D">
    <w:pPr>
      <w:pStyle w:val="a7"/>
      <w:ind w:lef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proofState w:spelling="clean"/>
  <w:documentProtection w:edit="readOnly" w:enforcement="0"/>
  <w:defaultTabStop w:val="22"/>
  <w:noPunctuationKerning/>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ulTrailSpace/>
    <w:doNotExpandShiftReturn/>
    <w:useFELayout/>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B6FB1"/>
    <w:rsid w:val="001C57BF"/>
    <w:rsid w:val="001C68BC"/>
    <w:rsid w:val="001D15C5"/>
    <w:rsid w:val="001D4496"/>
    <w:rsid w:val="001D6290"/>
    <w:rsid w:val="001D6FBF"/>
    <w:rsid w:val="001D75BF"/>
    <w:rsid w:val="001E2CF7"/>
    <w:rsid w:val="001E46B8"/>
    <w:rsid w:val="001F0640"/>
    <w:rsid w:val="001F4EFE"/>
    <w:rsid w:val="001F5EE5"/>
    <w:rsid w:val="00205770"/>
    <w:rsid w:val="00206081"/>
    <w:rsid w:val="00206DB9"/>
    <w:rsid w:val="00212883"/>
    <w:rsid w:val="0021299C"/>
    <w:rsid w:val="0021529E"/>
    <w:rsid w:val="00222454"/>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8530F"/>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1934"/>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4F6B3E"/>
    <w:rsid w:val="00500462"/>
    <w:rsid w:val="00507C3A"/>
    <w:rsid w:val="0051144F"/>
    <w:rsid w:val="0051287A"/>
    <w:rsid w:val="00512A4B"/>
    <w:rsid w:val="00512DC0"/>
    <w:rsid w:val="00513483"/>
    <w:rsid w:val="005275B7"/>
    <w:rsid w:val="00532623"/>
    <w:rsid w:val="005462A3"/>
    <w:rsid w:val="00552068"/>
    <w:rsid w:val="00553517"/>
    <w:rsid w:val="0055510C"/>
    <w:rsid w:val="00562C35"/>
    <w:rsid w:val="005644F6"/>
    <w:rsid w:val="00577F7C"/>
    <w:rsid w:val="005832AD"/>
    <w:rsid w:val="00587D23"/>
    <w:rsid w:val="005928AD"/>
    <w:rsid w:val="005A0669"/>
    <w:rsid w:val="005A5CE1"/>
    <w:rsid w:val="005A72E1"/>
    <w:rsid w:val="005F5FF3"/>
    <w:rsid w:val="005F7898"/>
    <w:rsid w:val="00601955"/>
    <w:rsid w:val="00601E58"/>
    <w:rsid w:val="0060227B"/>
    <w:rsid w:val="00602536"/>
    <w:rsid w:val="00605C3E"/>
    <w:rsid w:val="00614A70"/>
    <w:rsid w:val="00615A24"/>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26305"/>
    <w:rsid w:val="00741420"/>
    <w:rsid w:val="00747498"/>
    <w:rsid w:val="00755118"/>
    <w:rsid w:val="00762BCD"/>
    <w:rsid w:val="007637B5"/>
    <w:rsid w:val="007638F7"/>
    <w:rsid w:val="007668E2"/>
    <w:rsid w:val="00776170"/>
    <w:rsid w:val="0078026B"/>
    <w:rsid w:val="00782A8A"/>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4BA1"/>
    <w:rsid w:val="00806A99"/>
    <w:rsid w:val="00807E8C"/>
    <w:rsid w:val="00811C3B"/>
    <w:rsid w:val="00812566"/>
    <w:rsid w:val="00820831"/>
    <w:rsid w:val="0082370B"/>
    <w:rsid w:val="0082422F"/>
    <w:rsid w:val="00831785"/>
    <w:rsid w:val="00832D3E"/>
    <w:rsid w:val="00834604"/>
    <w:rsid w:val="00834E4F"/>
    <w:rsid w:val="00843F85"/>
    <w:rsid w:val="008524BE"/>
    <w:rsid w:val="00857972"/>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5560"/>
    <w:rsid w:val="008F5798"/>
    <w:rsid w:val="009043FF"/>
    <w:rsid w:val="00916C56"/>
    <w:rsid w:val="009178C7"/>
    <w:rsid w:val="009338BA"/>
    <w:rsid w:val="0093426F"/>
    <w:rsid w:val="009353AB"/>
    <w:rsid w:val="00935C32"/>
    <w:rsid w:val="00936352"/>
    <w:rsid w:val="00945E85"/>
    <w:rsid w:val="00956C3B"/>
    <w:rsid w:val="009635CD"/>
    <w:rsid w:val="0096745C"/>
    <w:rsid w:val="00967D1A"/>
    <w:rsid w:val="00984307"/>
    <w:rsid w:val="009858A6"/>
    <w:rsid w:val="00992113"/>
    <w:rsid w:val="00992F65"/>
    <w:rsid w:val="009A5463"/>
    <w:rsid w:val="009B7EEA"/>
    <w:rsid w:val="009C145F"/>
    <w:rsid w:val="009C3B7C"/>
    <w:rsid w:val="009C5908"/>
    <w:rsid w:val="009C7129"/>
    <w:rsid w:val="009E7846"/>
    <w:rsid w:val="009E7A17"/>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33FFA"/>
    <w:rsid w:val="00B4603A"/>
    <w:rsid w:val="00B4635C"/>
    <w:rsid w:val="00B5565A"/>
    <w:rsid w:val="00B56EF3"/>
    <w:rsid w:val="00B62F8B"/>
    <w:rsid w:val="00B65E87"/>
    <w:rsid w:val="00B71CE7"/>
    <w:rsid w:val="00B815A1"/>
    <w:rsid w:val="00B836E1"/>
    <w:rsid w:val="00B850FB"/>
    <w:rsid w:val="00B8709C"/>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516B4"/>
    <w:rsid w:val="00C56CC8"/>
    <w:rsid w:val="00C6480D"/>
    <w:rsid w:val="00C66839"/>
    <w:rsid w:val="00C66AC3"/>
    <w:rsid w:val="00C7134B"/>
    <w:rsid w:val="00C7574F"/>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0695"/>
    <w:rsid w:val="00CE48E8"/>
    <w:rsid w:val="00CE6C73"/>
    <w:rsid w:val="00CF5605"/>
    <w:rsid w:val="00D040B7"/>
    <w:rsid w:val="00D14FD5"/>
    <w:rsid w:val="00D20903"/>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F044D"/>
    <w:rsid w:val="00DF6FF7"/>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70F0E"/>
    <w:rsid w:val="00F72887"/>
    <w:rsid w:val="00F83FD1"/>
    <w:rsid w:val="00F8735E"/>
    <w:rsid w:val="00FA46FD"/>
    <w:rsid w:val="00FB5EC6"/>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FangSong_GB2312" w:eastAsia="FangSong_GB2312" w:hAnsi="FangSong_GB2312" w:cs="FangSong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webSettings.xml><?xml version="1.0" encoding="utf-8"?>
<w:webSettings xmlns:r="http://schemas.openxmlformats.org/officeDocument/2006/relationships" xmlns:w="http://schemas.openxmlformats.org/wordprocessingml/2006/main">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4478C-B286-4F6B-BD00-7B36924F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丁国雨</cp:lastModifiedBy>
  <cp:revision>26</cp:revision>
  <dcterms:created xsi:type="dcterms:W3CDTF">2024-03-26T03:14:00Z</dcterms:created>
  <dcterms:modified xsi:type="dcterms:W3CDTF">2024-09-29T05:24:00Z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