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7"/>
          <w:rFonts w:ascii="黑体" w:hAnsi="黑体" w:eastAsia="黑体" w:cs="黑体"/>
          <w:b w:val="0"/>
          <w:bCs/>
          <w:color w:val="000000"/>
          <w:sz w:val="32"/>
          <w:szCs w:val="32"/>
        </w:rPr>
      </w:pPr>
      <w:r>
        <w:rPr>
          <w:rStyle w:val="7"/>
          <w:rFonts w:hint="eastAsia" w:ascii="黑体" w:hAnsi="黑体" w:eastAsia="黑体" w:cs="黑体"/>
          <w:bCs/>
          <w:color w:val="000000"/>
          <w:sz w:val="32"/>
          <w:szCs w:val="32"/>
        </w:rPr>
        <w:t>封面：</w:t>
      </w:r>
    </w:p>
    <w:p>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______________项目</w:t>
      </w:r>
    </w:p>
    <w:p>
      <w:pPr>
        <w:pStyle w:val="2"/>
      </w:pPr>
    </w:p>
    <w:p>
      <w:pPr>
        <w:pStyle w:val="2"/>
      </w:pPr>
    </w:p>
    <w:p>
      <w:pPr>
        <w:pStyle w:val="2"/>
      </w:pPr>
    </w:p>
    <w:p>
      <w:pPr>
        <w:widowControl/>
        <w:jc w:val="center"/>
        <w:rPr>
          <w:rFonts w:ascii="方正小标宋简体" w:hAnsi="方正小标宋简体" w:eastAsia="方正小标宋简体" w:cs="方正小标宋简体"/>
          <w:color w:val="000000"/>
          <w:kern w:val="0"/>
          <w:sz w:val="44"/>
          <w:szCs w:val="44"/>
        </w:rPr>
      </w:pPr>
    </w:p>
    <w:p>
      <w:pPr>
        <w:pStyle w:val="2"/>
      </w:pPr>
    </w:p>
    <w:p>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响应文件</w:t>
      </w:r>
    </w:p>
    <w:p>
      <w:pPr>
        <w:pStyle w:val="2"/>
      </w:pPr>
    </w:p>
    <w:p>
      <w:pPr>
        <w:pStyle w:val="2"/>
      </w:pPr>
    </w:p>
    <w:p>
      <w:pPr>
        <w:pStyle w:val="2"/>
      </w:pPr>
    </w:p>
    <w:p/>
    <w:p>
      <w:pPr>
        <w:pStyle w:val="2"/>
      </w:pPr>
    </w:p>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供应商名称： _______________</w:t>
      </w:r>
    </w:p>
    <w:p>
      <w:pPr>
        <w:widowControl/>
        <w:ind w:firstLine="320" w:firstLineChars="1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r>
        <w:rPr>
          <w:rFonts w:ascii="仿宋_GB2312" w:hAnsi="仿宋_GB2312" w:eastAsia="仿宋_GB2312" w:cs="仿宋_GB2312"/>
          <w:color w:val="000000"/>
          <w:kern w:val="0"/>
          <w:sz w:val="32"/>
          <w:szCs w:val="32"/>
        </w:rPr>
        <w:t>_______________</w:t>
      </w:r>
    </w:p>
    <w:p>
      <w:pPr>
        <w:pStyle w:val="2"/>
      </w:pPr>
    </w:p>
    <w:p>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响应时间：_____年____月____日</w:t>
      </w:r>
    </w:p>
    <w:p>
      <w:pPr>
        <w:pStyle w:val="2"/>
      </w:pPr>
    </w:p>
    <w:p/>
    <w:p>
      <w:pPr>
        <w:pStyle w:val="2"/>
      </w:pPr>
    </w:p>
    <w:p/>
    <w:p>
      <w:pPr>
        <w:pStyle w:val="2"/>
      </w:pPr>
    </w:p>
    <w:p/>
    <w:p>
      <w:pPr>
        <w:pStyle w:val="2"/>
      </w:pPr>
    </w:p>
    <w:p/>
    <w:p>
      <w:pPr>
        <w:pStyle w:val="2"/>
      </w:pPr>
    </w:p>
    <w:p>
      <w:pPr>
        <w:pStyle w:val="2"/>
      </w:pPr>
    </w:p>
    <w:p/>
    <w:p>
      <w:pPr>
        <w:widowControl/>
        <w:spacing w:line="500" w:lineRule="exact"/>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采购申请函</w:t>
      </w:r>
    </w:p>
    <w:p>
      <w:pPr>
        <w:widowControl/>
        <w:spacing w:line="560" w:lineRule="exact"/>
        <w:ind w:left="320" w:hanging="320" w:hangingChars="100"/>
        <w:jc w:val="left"/>
        <w:rPr>
          <w:rFonts w:ascii="仿宋_GB2312" w:hAnsi="仿宋_GB2312" w:eastAsia="仿宋_GB2312" w:cs="仿宋_GB2312"/>
          <w:color w:val="000000"/>
          <w:kern w:val="0"/>
          <w:sz w:val="32"/>
          <w:szCs w:val="32"/>
        </w:rPr>
      </w:pP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汉源县人民医院</w:t>
      </w:r>
      <w:r>
        <w:rPr>
          <w:rFonts w:ascii="仿宋_GB2312" w:hAnsi="仿宋_GB2312" w:eastAsia="仿宋_GB2312" w:cs="仿宋_GB2312"/>
          <w:color w:val="000000"/>
          <w:kern w:val="0"/>
          <w:sz w:val="28"/>
          <w:szCs w:val="28"/>
        </w:rPr>
        <w:t>：</w:t>
      </w:r>
    </w:p>
    <w:p>
      <w:pPr>
        <w:widowControl/>
        <w:spacing w:line="560" w:lineRule="exact"/>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XX银行授权XX（姓名），XX（职务）为本次采购项目申请人代表，参加</w:t>
      </w:r>
      <w:r>
        <w:rPr>
          <w:rFonts w:hint="eastAsia" w:ascii="仿宋_GB2312" w:hAnsi="仿宋_GB2312" w:eastAsia="仿宋_GB2312" w:cs="仿宋_GB2312"/>
          <w:color w:val="000000"/>
          <w:kern w:val="0"/>
          <w:sz w:val="28"/>
          <w:szCs w:val="28"/>
        </w:rPr>
        <w:t>汉源县人民医院2025年第</w:t>
      </w:r>
      <w:r>
        <w:rPr>
          <w:rFonts w:hint="eastAsia" w:ascii="仿宋_GB2312" w:hAnsi="仿宋_GB2312" w:eastAsia="仿宋_GB2312" w:cs="仿宋_GB2312"/>
          <w:color w:val="000000"/>
          <w:kern w:val="0"/>
          <w:sz w:val="28"/>
          <w:szCs w:val="28"/>
          <w:lang w:val="en-US" w:eastAsia="zh-CN"/>
        </w:rPr>
        <w:t>八</w:t>
      </w:r>
      <w:r>
        <w:rPr>
          <w:rFonts w:hint="eastAsia" w:ascii="仿宋_GB2312" w:hAnsi="仿宋_GB2312" w:eastAsia="仿宋_GB2312" w:cs="仿宋_GB2312"/>
          <w:color w:val="000000"/>
          <w:kern w:val="0"/>
          <w:sz w:val="28"/>
          <w:szCs w:val="28"/>
          <w:lang w:eastAsia="zh-CN"/>
        </w:rPr>
        <w:t>批</w:t>
      </w:r>
      <w:r>
        <w:rPr>
          <w:rFonts w:hint="eastAsia" w:ascii="仿宋_GB2312" w:hAnsi="仿宋_GB2312" w:eastAsia="仿宋_GB2312" w:cs="仿宋_GB2312"/>
          <w:color w:val="000000"/>
          <w:kern w:val="0"/>
          <w:sz w:val="28"/>
          <w:szCs w:val="28"/>
        </w:rPr>
        <w:t>次流动资金</w:t>
      </w:r>
      <w:r>
        <w:rPr>
          <w:rFonts w:hint="eastAsia" w:ascii="仿宋_GB2312" w:hAnsi="仿宋_GB2312" w:eastAsia="仿宋_GB2312" w:cs="仿宋_GB2312"/>
          <w:color w:val="000000"/>
          <w:kern w:val="0"/>
          <w:sz w:val="28"/>
          <w:szCs w:val="28"/>
          <w:lang w:val="en-US" w:eastAsia="zh-CN"/>
        </w:rPr>
        <w:t>800</w:t>
      </w:r>
      <w:r>
        <w:rPr>
          <w:rFonts w:hint="eastAsia" w:ascii="仿宋_GB2312" w:hAnsi="仿宋_GB2312" w:eastAsia="仿宋_GB2312" w:cs="仿宋_GB2312"/>
          <w:color w:val="000000"/>
          <w:kern w:val="0"/>
          <w:sz w:val="28"/>
          <w:szCs w:val="28"/>
        </w:rPr>
        <w:t>万元贷款服务项目</w:t>
      </w:r>
      <w:r>
        <w:rPr>
          <w:rFonts w:ascii="仿宋_GB2312" w:hAnsi="仿宋_GB2312" w:eastAsia="仿宋_GB2312" w:cs="仿宋_GB2312"/>
          <w:color w:val="000000"/>
          <w:kern w:val="0"/>
          <w:sz w:val="28"/>
          <w:szCs w:val="28"/>
        </w:rPr>
        <w:t>的有关活动。为此提供采购规定的全部响应文件：</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1．我公司承诺如下：</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 保证响应文件中提供的资料完全真实有效</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 保证遵守采购文件中的有关规定</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 遵守国家有关法律、法规和规章，按采购文件中院方须知和技术需求提供的有关文件</w:t>
      </w:r>
      <w:r>
        <w:rPr>
          <w:rFonts w:hint="eastAsia" w:ascii="仿宋_GB2312" w:hAnsi="仿宋_GB2312" w:eastAsia="仿宋_GB2312" w:cs="仿宋_GB2312"/>
          <w:color w:val="000000"/>
          <w:kern w:val="0"/>
          <w:sz w:val="28"/>
          <w:szCs w:val="28"/>
        </w:rPr>
        <w:t>。</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2．保证遵守采购文件中关于本项目有效期的相关规定。</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4．保证忠实地执行双方所签的合同，并承担合同规定的责任义务。</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5．愿意向贵方提供任何与该项采购有关的数据、情况和技术资料。</w:t>
      </w:r>
    </w:p>
    <w:p>
      <w:pPr>
        <w:widowControl/>
        <w:spacing w:line="560" w:lineRule="exact"/>
        <w:ind w:left="200" w:hanging="200" w:hangingChars="100"/>
        <w:jc w:val="left"/>
        <w:rPr>
          <w:sz w:val="20"/>
          <w:szCs w:val="22"/>
        </w:rPr>
      </w:pPr>
      <w:r>
        <w:rPr>
          <w:rFonts w:hint="eastAsia"/>
          <w:sz w:val="20"/>
          <w:szCs w:val="22"/>
        </w:rPr>
        <w:tab/>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银行名称（盖章）：</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法定代表人或其授权代表(签字)：</w:t>
      </w:r>
    </w:p>
    <w:p>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日 期：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月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日</w:t>
      </w:r>
    </w:p>
    <w:p>
      <w:pPr>
        <w:widowControl/>
        <w:ind w:left="320" w:hanging="320" w:hangingChars="100"/>
        <w:jc w:val="left"/>
        <w:rPr>
          <w:rFonts w:ascii="黑体" w:hAnsi="黑体" w:eastAsia="黑体" w:cs="黑体"/>
          <w:color w:val="000000"/>
          <w:kern w:val="0"/>
          <w:sz w:val="32"/>
          <w:szCs w:val="32"/>
        </w:rPr>
      </w:pPr>
    </w:p>
    <w:p>
      <w:pPr>
        <w:pStyle w:val="2"/>
      </w:pP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廉政承诺书</w:t>
      </w:r>
    </w:p>
    <w:p>
      <w:pPr>
        <w:pStyle w:val="2"/>
        <w:spacing w:after="0"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兹承诺不向贵单位相关负责人员输送任何利益，承诺不将贵单位相关负责人员在本行亲属的业绩、收入挂钩。</w:t>
      </w:r>
    </w:p>
    <w:p>
      <w:pPr>
        <w:pStyle w:val="2"/>
        <w:spacing w:line="576" w:lineRule="exact"/>
      </w:pPr>
    </w:p>
    <w:p>
      <w:pPr>
        <w:pStyle w:val="2"/>
        <w:spacing w:line="576" w:lineRule="exact"/>
      </w:pP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申请人：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法定代表人或授权人：</w:t>
      </w:r>
    </w:p>
    <w:p>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line="576" w:lineRule="exact"/>
      </w:pPr>
    </w:p>
    <w:p/>
    <w:p>
      <w:pPr>
        <w:pStyle w:val="2"/>
      </w:pPr>
    </w:p>
    <w:p/>
    <w:p>
      <w:pPr>
        <w:pStyle w:val="2"/>
      </w:pPr>
    </w:p>
    <w:p/>
    <w:p>
      <w:pPr>
        <w:pStyle w:val="2"/>
      </w:pPr>
    </w:p>
    <w:p/>
    <w:p>
      <w:pPr>
        <w:pStyle w:val="2"/>
      </w:pPr>
    </w:p>
    <w:p/>
    <w:p>
      <w:pPr>
        <w:pStyle w:val="2"/>
      </w:pPr>
    </w:p>
    <w:p/>
    <w:p>
      <w:pPr>
        <w:pStyle w:val="2"/>
      </w:pPr>
    </w:p>
    <w:p/>
    <w:p>
      <w:pPr>
        <w:pStyle w:val="2"/>
      </w:pPr>
    </w:p>
    <w:p>
      <w:r>
        <w:rPr>
          <w:rFonts w:hint="eastAsia"/>
        </w:rPr>
        <w:t>.</w:t>
      </w:r>
    </w:p>
    <w:p>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采购资格承诺函（实质性要求）</w:t>
      </w:r>
    </w:p>
    <w:p>
      <w:pPr>
        <w:pStyle w:val="2"/>
        <w:rPr>
          <w:sz w:val="32"/>
          <w:szCs w:val="32"/>
        </w:rPr>
      </w:pP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我单位作为本次采购项目的申请人，根据采购文件要求，现郑重承诺如下：</w:t>
      </w:r>
    </w:p>
    <w:p>
      <w:pPr>
        <w:widowControl/>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具备本项目规定的资格条件：</w:t>
      </w:r>
    </w:p>
    <w:p>
      <w:pPr>
        <w:pStyle w:val="11"/>
        <w:widowControl/>
        <w:numPr>
          <w:ilvl w:val="0"/>
          <w:numId w:val="1"/>
        </w:numPr>
        <w:ind w:firstLineChars="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我单位符合《中华人民共和国政府采购法》第二十二条规定；</w:t>
      </w:r>
    </w:p>
    <w:p>
      <w:pPr>
        <w:pStyle w:val="2"/>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我单位为按照《中国人民共和国商业银行法》设立的金融机构、经国务院批准设立的政策性银行，具有中华人民共和国金融许可证；</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3.本次投标非联合体投标；</w:t>
      </w:r>
    </w:p>
    <w:p>
      <w:pPr>
        <w:pStyle w:val="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我单位已在汉源县县城内开设营业网点。</w:t>
      </w:r>
    </w:p>
    <w:p>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.我银行提供以下书面承诺，承诺内容包含：</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（1）达到放款条件，确保在5个工作日内（含申请当天）发放贷款且无任何其他附加条件；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（2）在贷款存续期间，确保借款人贷款不受国家金融政策调控影响，并且可随时提前还款（3个工作日内办理完毕）且无其他限制条件、不收取任何违约金；</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（3）依法开展经营活动，近3年内在经营活动中无重大违法违规记录；内部管理机制健全，具有较强的风险控制能力，近3年内未发生金融风险及重大违约事件；</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（4）财务稳健，资本充足率、不良贷款率、拨备覆盖率、流动性覆盖率、流动性比例等指标达到监管标准；</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（5）能提供的最高贷款额度和最低贷款利率；</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（6）本次提供贷款为纯信用贷款，无抵押、质押等任何担保措施；</w:t>
      </w:r>
    </w:p>
    <w:p>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（7）在贷款存续期间，若中选银行的贷款利率与贷款基准利率出现差异，执行就低不就高的贷款利率合作。</w:t>
      </w:r>
    </w:p>
    <w:p>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（8）贷款放款后，贷款资金汇入医院账户，由医院自由安排贷款资金使用，无定向支付或受托支付等相关限制性资金使用条款。</w:t>
      </w:r>
    </w:p>
    <w:p>
      <w:pPr>
        <w:widowControl/>
        <w:ind w:firstLine="800" w:firstLineChars="25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本单位对上述承诺的内容事项真实性负责。如经查实上述承诺的内容事项存在虚假，我单位愿意接受以提供虚假材料谋取成交追究法律责任。</w:t>
      </w: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 （盖单位公章）</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法定代表人或授权代表（签字或加盖个人名章）：</w:t>
      </w:r>
    </w:p>
    <w:p>
      <w:pPr>
        <w:widowControl/>
        <w:spacing w:line="576" w:lineRule="exact"/>
        <w:ind w:left="319" w:leftChars="152" w:firstLine="320" w:firstLine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pPr>
        <w:pStyle w:val="2"/>
        <w:spacing w:after="0" w:line="576" w:lineRule="exact"/>
        <w:jc w:val="center"/>
        <w:rPr>
          <w:rFonts w:ascii="方正小标宋简体" w:hAnsi="方正小标宋简体" w:eastAsia="方正小标宋简体" w:cs="方正小标宋简体"/>
          <w:sz w:val="44"/>
          <w:szCs w:val="44"/>
        </w:rPr>
      </w:pPr>
    </w:p>
    <w:p>
      <w:pPr>
        <w:widowControl/>
        <w:spacing w:line="576" w:lineRule="exact"/>
        <w:ind w:firstLine="880" w:firstLineChars="2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法定代表人授权书</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本授权声明：XX银行,（姓名、职位）授权XX（姓名），XX（职务）为我方参加</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eastAsia="zh-CN"/>
        </w:rPr>
        <w:t>批</w:t>
      </w:r>
      <w:r>
        <w:rPr>
          <w:rFonts w:hint="eastAsia" w:ascii="仿宋_GB2312" w:hAnsi="仿宋_GB2312" w:eastAsia="仿宋_GB2312" w:cs="仿宋_GB2312"/>
          <w:color w:val="000000"/>
          <w:kern w:val="0"/>
          <w:sz w:val="32"/>
          <w:szCs w:val="32"/>
        </w:rPr>
        <w:t>流动资金</w:t>
      </w:r>
      <w:r>
        <w:rPr>
          <w:rFonts w:hint="eastAsia" w:ascii="仿宋_GB2312" w:hAnsi="仿宋_GB2312" w:eastAsia="仿宋_GB2312" w:cs="仿宋_GB2312"/>
          <w:color w:val="000000"/>
          <w:kern w:val="0"/>
          <w:sz w:val="32"/>
          <w:szCs w:val="32"/>
          <w:lang w:val="en-US" w:eastAsia="zh-CN"/>
        </w:rPr>
        <w:t>800</w:t>
      </w:r>
      <w:r>
        <w:rPr>
          <w:rFonts w:hint="eastAsia" w:ascii="仿宋_GB2312" w:hAnsi="仿宋_GB2312" w:eastAsia="仿宋_GB2312" w:cs="仿宋_GB2312"/>
          <w:color w:val="000000"/>
          <w:kern w:val="0"/>
          <w:sz w:val="32"/>
          <w:szCs w:val="32"/>
        </w:rPr>
        <w:t>万元贷款服务项目</w:t>
      </w:r>
      <w:r>
        <w:rPr>
          <w:rFonts w:ascii="仿宋_GB2312" w:hAnsi="仿宋_GB2312" w:eastAsia="仿宋_GB2312" w:cs="仿宋_GB2312"/>
          <w:color w:val="000000"/>
          <w:kern w:val="0"/>
          <w:sz w:val="32"/>
          <w:szCs w:val="32"/>
        </w:rPr>
        <w:t>的合法代表，以我方名义全权处理该项目活动的一切事宜。</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特此声明。</w:t>
      </w: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法定代表人或授权法定代表人（签字或盖章）：</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被授权人签字：</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spacing w:after="0" w:line="576" w:lineRule="exact"/>
      </w:pPr>
    </w:p>
    <w:p>
      <w:pPr>
        <w:pStyle w:val="2"/>
      </w:pPr>
    </w:p>
    <w:p/>
    <w:p>
      <w:pPr>
        <w:pStyle w:val="2"/>
      </w:pPr>
    </w:p>
    <w:p/>
    <w:p>
      <w:pPr>
        <w:pStyle w:val="2"/>
      </w:pPr>
    </w:p>
    <w:p/>
    <w:p>
      <w:pPr>
        <w:pStyle w:val="2"/>
      </w:pP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附件5</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报价表</w:t>
      </w:r>
    </w:p>
    <w:p>
      <w:pPr>
        <w:widowControl/>
        <w:spacing w:line="576" w:lineRule="exact"/>
        <w:jc w:val="left"/>
        <w:rPr>
          <w:rFonts w:ascii="仿宋_GB2312" w:hAnsi="仿宋_GB2312" w:eastAsia="仿宋_GB2312" w:cs="仿宋_GB2312"/>
          <w:color w:val="000000"/>
          <w:kern w:val="0"/>
          <w:sz w:val="32"/>
          <w:szCs w:val="32"/>
        </w:rPr>
      </w:pPr>
    </w:p>
    <w:p>
      <w:pPr>
        <w:widowControl/>
        <w:spacing w:line="576" w:lineRule="exact"/>
        <w:ind w:left="1600" w:hanging="1600" w:hangingChars="500"/>
        <w:jc w:val="left"/>
        <w:rPr>
          <w:rFonts w:hint="default" w:ascii="仿宋_GB2312" w:hAnsi="仿宋_GB2312" w:eastAsia="仿宋_GB2312" w:cs="仿宋_GB2312"/>
          <w:color w:val="000000"/>
          <w:kern w:val="0"/>
          <w:sz w:val="32"/>
          <w:szCs w:val="32"/>
          <w:lang w:val="en-US" w:eastAsia="zh-CN"/>
        </w:rPr>
      </w:pPr>
      <w:r>
        <w:rPr>
          <w:rFonts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rPr>
        <w:t>汉源县人民医院2025年第</w:t>
      </w: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eastAsia="zh-CN"/>
        </w:rPr>
        <w:t>批</w:t>
      </w:r>
      <w:r>
        <w:rPr>
          <w:rFonts w:hint="eastAsia" w:ascii="仿宋_GB2312" w:hAnsi="仿宋_GB2312" w:eastAsia="仿宋_GB2312" w:cs="仿宋_GB2312"/>
          <w:color w:val="000000"/>
          <w:kern w:val="0"/>
          <w:sz w:val="32"/>
          <w:szCs w:val="32"/>
        </w:rPr>
        <w:t>次流动资金</w:t>
      </w:r>
      <w:r>
        <w:rPr>
          <w:rFonts w:hint="eastAsia" w:ascii="仿宋_GB2312" w:hAnsi="仿宋_GB2312" w:eastAsia="仿宋_GB2312" w:cs="仿宋_GB2312"/>
          <w:color w:val="000000"/>
          <w:kern w:val="0"/>
          <w:sz w:val="32"/>
          <w:szCs w:val="32"/>
          <w:lang w:val="en-US" w:eastAsia="zh-CN"/>
        </w:rPr>
        <w:t>800</w:t>
      </w:r>
    </w:p>
    <w:p>
      <w:pPr>
        <w:widowControl/>
        <w:spacing w:line="576" w:lineRule="exact"/>
        <w:ind w:left="1596" w:leftChars="76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万元贷款服务项目</w:t>
      </w:r>
    </w:p>
    <w:tbl>
      <w:tblPr>
        <w:tblStyle w:val="5"/>
        <w:tblW w:w="86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3"/>
        <w:gridCol w:w="2200"/>
        <w:gridCol w:w="2500"/>
        <w:gridCol w:w="15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对医院流动资金贷款授信额度</w:t>
            </w: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本次提供贷款额度</w:t>
            </w: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利率（含手续费等）</w:t>
            </w: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贷款期限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240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2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2500"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p>
        </w:tc>
        <w:tc>
          <w:tcPr>
            <w:tcW w:w="1583" w:type="dxa"/>
            <w:shd w:val="clear" w:color="auto" w:fill="auto"/>
            <w:noWrap/>
            <w:vAlign w:val="center"/>
          </w:tcPr>
          <w:p>
            <w:pPr>
              <w:widowControl/>
              <w:spacing w:line="576"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年</w:t>
            </w:r>
          </w:p>
        </w:tc>
      </w:tr>
    </w:tbl>
    <w:p>
      <w:pPr>
        <w:widowControl/>
        <w:spacing w:line="576" w:lineRule="exact"/>
        <w:jc w:val="left"/>
        <w:rPr>
          <w:rFonts w:ascii="仿宋_GB2312" w:hAnsi="仿宋_GB2312" w:eastAsia="仿宋_GB2312" w:cs="仿宋_GB2312"/>
          <w:color w:val="000000"/>
          <w:kern w:val="0"/>
          <w:sz w:val="32"/>
          <w:szCs w:val="32"/>
        </w:rPr>
      </w:pPr>
    </w:p>
    <w:p>
      <w:pPr>
        <w:pStyle w:val="2"/>
      </w:pPr>
      <w:bookmarkStart w:id="0" w:name="_GoBack"/>
      <w:bookmarkEnd w:id="0"/>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
      <w:pPr>
        <w:pStyle w:val="2"/>
      </w:pPr>
    </w:p>
    <w:p/>
    <w:p>
      <w:pPr>
        <w:pStyle w:val="2"/>
      </w:pPr>
    </w:p>
    <w:p/>
    <w:p>
      <w:pPr>
        <w:pStyle w:val="2"/>
      </w:pPr>
    </w:p>
    <w:p/>
    <w:p>
      <w:pPr>
        <w:pStyle w:val="2"/>
      </w:pPr>
    </w:p>
    <w:p/>
    <w:p>
      <w:pPr>
        <w:pStyle w:val="2"/>
      </w:pPr>
    </w:p>
    <w:p/>
    <w:p>
      <w:pPr>
        <w:pStyle w:val="2"/>
      </w:pPr>
    </w:p>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pPr>
        <w:widowControl/>
        <w:spacing w:line="576" w:lineRule="exact"/>
        <w:jc w:val="center"/>
        <w:rPr>
          <w:rFonts w:ascii="方正小标宋简体" w:hAnsi="方正小标宋简体" w:eastAsia="方正小标宋简体" w:cs="方正小标宋简体"/>
          <w:color w:val="000000"/>
          <w:kern w:val="0"/>
          <w:sz w:val="44"/>
          <w:szCs w:val="44"/>
        </w:rPr>
      </w:pPr>
    </w:p>
    <w:p>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银行规模简介</w:t>
      </w:r>
    </w:p>
    <w:p>
      <w:pPr>
        <w:pStyle w:val="2"/>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XX银行，成立与XX年XX月，截止2024年年末银行存款余额XX亿元，汉源网点员工XX名，雅安地区网点数量XX个，以及其他银行认为必要的信息。</w:t>
      </w:r>
    </w:p>
    <w:p>
      <w:pPr>
        <w:ind w:firstLine="645"/>
      </w:pPr>
    </w:p>
    <w:p>
      <w:pPr>
        <w:pStyle w:val="2"/>
      </w:pPr>
    </w:p>
    <w:p>
      <w:pPr>
        <w:pStyle w:val="2"/>
      </w:pPr>
    </w:p>
    <w:p>
      <w:r>
        <w:rPr>
          <w:rFonts w:hint="eastAsia"/>
        </w:rPr>
        <w:t xml:space="preserve">                                         </w:t>
      </w:r>
    </w:p>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pPr>
        <w:pStyle w:val="2"/>
      </w:pP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0CD3"/>
    <w:multiLevelType w:val="multilevel"/>
    <w:tmpl w:val="3B920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NjUzN2M3ZjI4YWYxMGYyODY0MDMyYTViOGE1YTAifQ=="/>
  </w:docVars>
  <w:rsids>
    <w:rsidRoot w:val="001909FC"/>
    <w:rsid w:val="00011AD8"/>
    <w:rsid w:val="00082F0F"/>
    <w:rsid w:val="000B1D8C"/>
    <w:rsid w:val="000F6C07"/>
    <w:rsid w:val="00147CA4"/>
    <w:rsid w:val="001909FC"/>
    <w:rsid w:val="00191924"/>
    <w:rsid w:val="00214325"/>
    <w:rsid w:val="00226E9F"/>
    <w:rsid w:val="00262EAF"/>
    <w:rsid w:val="002862F3"/>
    <w:rsid w:val="002F430E"/>
    <w:rsid w:val="0033548D"/>
    <w:rsid w:val="00364258"/>
    <w:rsid w:val="003C3F39"/>
    <w:rsid w:val="003E4F10"/>
    <w:rsid w:val="00450EA5"/>
    <w:rsid w:val="004D3B39"/>
    <w:rsid w:val="004D71EA"/>
    <w:rsid w:val="005B77A0"/>
    <w:rsid w:val="006E41A9"/>
    <w:rsid w:val="00705395"/>
    <w:rsid w:val="00706589"/>
    <w:rsid w:val="00733B89"/>
    <w:rsid w:val="00775BD3"/>
    <w:rsid w:val="00804D81"/>
    <w:rsid w:val="00842286"/>
    <w:rsid w:val="00845764"/>
    <w:rsid w:val="00857FEA"/>
    <w:rsid w:val="00880223"/>
    <w:rsid w:val="00884073"/>
    <w:rsid w:val="008D237F"/>
    <w:rsid w:val="008D496E"/>
    <w:rsid w:val="009102FE"/>
    <w:rsid w:val="00963AEB"/>
    <w:rsid w:val="00983A6D"/>
    <w:rsid w:val="009B5076"/>
    <w:rsid w:val="00AD5C61"/>
    <w:rsid w:val="00B848AA"/>
    <w:rsid w:val="00BE180B"/>
    <w:rsid w:val="00CC5406"/>
    <w:rsid w:val="00CD3284"/>
    <w:rsid w:val="00D76DDC"/>
    <w:rsid w:val="00DC7954"/>
    <w:rsid w:val="00DE282D"/>
    <w:rsid w:val="00DF523E"/>
    <w:rsid w:val="00E21EFA"/>
    <w:rsid w:val="00E34258"/>
    <w:rsid w:val="00E43A75"/>
    <w:rsid w:val="00F70B72"/>
    <w:rsid w:val="06AC3CB4"/>
    <w:rsid w:val="1EC00D3E"/>
    <w:rsid w:val="4ADA1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AE5EF164-C67C-4E1C-8C60-31B74683185B}">
  <ds:schemaRefs/>
</ds:datastoreItem>
</file>

<file path=customXml/itemProps2.xml><?xml version="1.0" encoding="utf-8"?>
<ds:datastoreItem xmlns:ds="http://schemas.openxmlformats.org/officeDocument/2006/customXml" ds:itemID="{ABA20204-95AC-46AD-BA16-AE5B2E40BCD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1619</Words>
  <Characters>1713</Characters>
  <Lines>14</Lines>
  <Paragraphs>4</Paragraphs>
  <TotalTime>58</TotalTime>
  <ScaleCrop>false</ScaleCrop>
  <LinksUpToDate>false</LinksUpToDate>
  <CharactersWithSpaces>1829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2024-09-11T02:09:00Z</dcterms:created>
  <dc:creator>李晶</dc:creator>
  <cp:lastModifiedBy>Administrator</cp:lastModifiedBy>
  <dcterms:modified xsi:type="dcterms:W3CDTF">2025-08-28T00:57:48Z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E6230CC8891449AA9A96FC2B22ED0C7E_12</vt:lpwstr>
  </property>
</Properties>
</file>